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36"/>
          <w:szCs w:val="36"/>
        </w:rPr>
        <w:t>红海湾</w:t>
      </w:r>
      <w:r>
        <w:rPr>
          <w:rFonts w:hint="eastAsia"/>
          <w:b/>
          <w:sz w:val="36"/>
          <w:szCs w:val="36"/>
          <w:lang w:eastAsia="zh-CN"/>
        </w:rPr>
        <w:t>新开办企业免费</w:t>
      </w:r>
      <w:r>
        <w:rPr>
          <w:rFonts w:hint="eastAsia"/>
          <w:b/>
          <w:sz w:val="36"/>
          <w:szCs w:val="36"/>
        </w:rPr>
        <w:t>刻</w:t>
      </w:r>
      <w:r>
        <w:rPr>
          <w:rFonts w:hint="eastAsia"/>
          <w:b/>
          <w:sz w:val="36"/>
          <w:szCs w:val="36"/>
          <w:lang w:eastAsia="zh-CN"/>
        </w:rPr>
        <w:t>制印</w:t>
      </w:r>
      <w:r>
        <w:rPr>
          <w:rFonts w:hint="eastAsia"/>
          <w:b/>
          <w:sz w:val="36"/>
          <w:szCs w:val="36"/>
        </w:rPr>
        <w:t>章</w:t>
      </w:r>
      <w:r>
        <w:rPr>
          <w:rFonts w:hint="eastAsia"/>
          <w:b/>
          <w:sz w:val="36"/>
          <w:szCs w:val="36"/>
          <w:lang w:eastAsia="zh-CN"/>
        </w:rPr>
        <w:t>清单</w:t>
      </w:r>
    </w:p>
    <w:p>
      <w:pPr>
        <w:jc w:val="center"/>
        <w:rPr>
          <w:rFonts w:hint="default" w:eastAsia="宋体"/>
          <w:b w:val="0"/>
          <w:bCs/>
          <w:sz w:val="36"/>
          <w:szCs w:val="36"/>
          <w:lang w:val="en-US" w:eastAsia="zh-CN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 xml:space="preserve">                                 2022年1-6月</w:t>
      </w:r>
    </w:p>
    <w:tbl>
      <w:tblPr>
        <w:tblStyle w:val="6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387"/>
        <w:gridCol w:w="955"/>
        <w:gridCol w:w="852"/>
        <w:gridCol w:w="1006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43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</w:t>
            </w:r>
          </w:p>
        </w:tc>
        <w:tc>
          <w:tcPr>
            <w:tcW w:w="148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 广东汕尾红海湾经济开发区投资控股有限公司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鸿瑞再生资源回收（汕尾红海湾经济开发区）有限责任公司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汕尾红海湾经济开发区韩博首饰商贸有限公司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广东诗蜜居文旅有限公司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80"/>
                <w:sz w:val="28"/>
                <w:szCs w:val="28"/>
              </w:rPr>
              <w:t>汕尾红海湾经济开发区二赤信息咨询有限公司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4387" w:type="dxa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60" w:leftChars="0" w:right="-6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凯诚建筑装饰工程(汕尾)有限公司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汕尾市越达洲贸易有限公司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国农邦盛（汕尾）农业发展有限公司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汕尾市茂盛综合市场管理有限公司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汕尾市禾嘉农业技术发展有限公司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汕尾市森海电子有限公司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广东恩欣东贸易有限公司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汕尾市八荒再生资源回收有限公司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中电建（汕尾）绿色建材有限公司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汕尾嘉石旅游发展有限公司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汕尾红海湾经济开发区嘉润物业管理有限公司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汕尾市玖航能源有限公司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广东昌煌旅游文化有限公司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广东青畕生态农业科技有限公司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80"/>
                <w:sz w:val="28"/>
                <w:szCs w:val="28"/>
              </w:rPr>
              <w:t>汕尾市红海湾经济开发区领帆航海运动文化有限公司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387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汕尾红海湾经济开发区建城经贸有限公司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8683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柒仟伍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圆整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7560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.00元）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汕尾市永利广告装饰有限公司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47207"/>
    <w:rsid w:val="0001639D"/>
    <w:rsid w:val="000535D8"/>
    <w:rsid w:val="000538BE"/>
    <w:rsid w:val="0008280F"/>
    <w:rsid w:val="000A26C3"/>
    <w:rsid w:val="000C3A22"/>
    <w:rsid w:val="000D4D0A"/>
    <w:rsid w:val="00140BAF"/>
    <w:rsid w:val="00147CF9"/>
    <w:rsid w:val="001B46F3"/>
    <w:rsid w:val="001C4EE2"/>
    <w:rsid w:val="001F626F"/>
    <w:rsid w:val="002716E0"/>
    <w:rsid w:val="00274180"/>
    <w:rsid w:val="002E1060"/>
    <w:rsid w:val="003002E6"/>
    <w:rsid w:val="00341835"/>
    <w:rsid w:val="00354AB8"/>
    <w:rsid w:val="00393DF9"/>
    <w:rsid w:val="003A5BC8"/>
    <w:rsid w:val="003C360B"/>
    <w:rsid w:val="003D1181"/>
    <w:rsid w:val="003F0E3B"/>
    <w:rsid w:val="003F3D30"/>
    <w:rsid w:val="00426EC2"/>
    <w:rsid w:val="00453EF4"/>
    <w:rsid w:val="00463A44"/>
    <w:rsid w:val="00465E3B"/>
    <w:rsid w:val="00465FFA"/>
    <w:rsid w:val="0046730D"/>
    <w:rsid w:val="00481BFA"/>
    <w:rsid w:val="00482805"/>
    <w:rsid w:val="004833BB"/>
    <w:rsid w:val="004B3700"/>
    <w:rsid w:val="004D7953"/>
    <w:rsid w:val="004F7D08"/>
    <w:rsid w:val="00500AD7"/>
    <w:rsid w:val="0050710D"/>
    <w:rsid w:val="005317C9"/>
    <w:rsid w:val="00535B8A"/>
    <w:rsid w:val="0054682F"/>
    <w:rsid w:val="00561A49"/>
    <w:rsid w:val="0057587B"/>
    <w:rsid w:val="005A1F8C"/>
    <w:rsid w:val="005B372E"/>
    <w:rsid w:val="005E1911"/>
    <w:rsid w:val="00632313"/>
    <w:rsid w:val="00654C8B"/>
    <w:rsid w:val="00675ABF"/>
    <w:rsid w:val="00691D14"/>
    <w:rsid w:val="00695FCC"/>
    <w:rsid w:val="006E5638"/>
    <w:rsid w:val="00712D4D"/>
    <w:rsid w:val="00747207"/>
    <w:rsid w:val="007A666E"/>
    <w:rsid w:val="007A70E4"/>
    <w:rsid w:val="007D1C2D"/>
    <w:rsid w:val="00842C63"/>
    <w:rsid w:val="00854BE9"/>
    <w:rsid w:val="00855F97"/>
    <w:rsid w:val="00861998"/>
    <w:rsid w:val="00863E1A"/>
    <w:rsid w:val="0087124A"/>
    <w:rsid w:val="008908BA"/>
    <w:rsid w:val="00891805"/>
    <w:rsid w:val="008919C2"/>
    <w:rsid w:val="008A47BB"/>
    <w:rsid w:val="008B53E6"/>
    <w:rsid w:val="008B6314"/>
    <w:rsid w:val="008E2D3C"/>
    <w:rsid w:val="008E7CD7"/>
    <w:rsid w:val="008F6F5D"/>
    <w:rsid w:val="00904EE3"/>
    <w:rsid w:val="00910B0D"/>
    <w:rsid w:val="00921940"/>
    <w:rsid w:val="00937C49"/>
    <w:rsid w:val="00976D4F"/>
    <w:rsid w:val="009A5E83"/>
    <w:rsid w:val="009A79B4"/>
    <w:rsid w:val="009D258A"/>
    <w:rsid w:val="00A229F8"/>
    <w:rsid w:val="00A32F5E"/>
    <w:rsid w:val="00A532E2"/>
    <w:rsid w:val="00AF12CB"/>
    <w:rsid w:val="00B02BF3"/>
    <w:rsid w:val="00B143FB"/>
    <w:rsid w:val="00B17411"/>
    <w:rsid w:val="00B73B7C"/>
    <w:rsid w:val="00B75221"/>
    <w:rsid w:val="00B83EFB"/>
    <w:rsid w:val="00BA0C97"/>
    <w:rsid w:val="00BA52D8"/>
    <w:rsid w:val="00BA632D"/>
    <w:rsid w:val="00BE108E"/>
    <w:rsid w:val="00BE37D6"/>
    <w:rsid w:val="00BE4747"/>
    <w:rsid w:val="00BE5D9C"/>
    <w:rsid w:val="00C13727"/>
    <w:rsid w:val="00C25597"/>
    <w:rsid w:val="00C676BF"/>
    <w:rsid w:val="00C70FEF"/>
    <w:rsid w:val="00CD4701"/>
    <w:rsid w:val="00CE45B1"/>
    <w:rsid w:val="00CF5D02"/>
    <w:rsid w:val="00D12EBF"/>
    <w:rsid w:val="00D14ED1"/>
    <w:rsid w:val="00D25202"/>
    <w:rsid w:val="00D27DB3"/>
    <w:rsid w:val="00D44301"/>
    <w:rsid w:val="00D52846"/>
    <w:rsid w:val="00D67473"/>
    <w:rsid w:val="00D86EE9"/>
    <w:rsid w:val="00DF1068"/>
    <w:rsid w:val="00E07D5D"/>
    <w:rsid w:val="00E20FAC"/>
    <w:rsid w:val="00E35BDF"/>
    <w:rsid w:val="00E666B2"/>
    <w:rsid w:val="00E91AC0"/>
    <w:rsid w:val="00EB5E75"/>
    <w:rsid w:val="00EC4F62"/>
    <w:rsid w:val="00EF2F39"/>
    <w:rsid w:val="00F10DCE"/>
    <w:rsid w:val="00F508F4"/>
    <w:rsid w:val="00F74CB5"/>
    <w:rsid w:val="00FA1EBB"/>
    <w:rsid w:val="00FB21BE"/>
    <w:rsid w:val="00FB2F32"/>
    <w:rsid w:val="00FC4307"/>
    <w:rsid w:val="00FE1EDE"/>
    <w:rsid w:val="00FF5FF1"/>
    <w:rsid w:val="0BF409A8"/>
    <w:rsid w:val="0E264BC6"/>
    <w:rsid w:val="168B1A72"/>
    <w:rsid w:val="1746653D"/>
    <w:rsid w:val="1EAB1EF3"/>
    <w:rsid w:val="1F314B1A"/>
    <w:rsid w:val="31EB3F98"/>
    <w:rsid w:val="37955192"/>
    <w:rsid w:val="3895590F"/>
    <w:rsid w:val="3D0B4D04"/>
    <w:rsid w:val="4C224CF3"/>
    <w:rsid w:val="5A061B7A"/>
    <w:rsid w:val="6155787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key-text2"/>
    <w:basedOn w:val="4"/>
    <w:uiPriority w:val="0"/>
    <w:rPr/>
  </w:style>
  <w:style w:type="character" w:customStyle="1" w:styleId="8">
    <w:name w:val="new-data2"/>
    <w:basedOn w:val="4"/>
    <w:qFormat/>
    <w:uiPriority w:val="0"/>
    <w:rPr/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2021-06-03T02:17:00Z</dcterms:created>
  <dc:creator>Administrator</dc:creator>
  <cp:lastModifiedBy>吴海坚</cp:lastModifiedBy>
  <dcterms:modified xsi:type="dcterms:W3CDTF">2022-09-23T02:05:38Z</dcterms:modified>
  <dc:title>红海湾新开办企业免费刻制印章清单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DEF0C7617C6E43E0872AC5893E162196</vt:lpwstr>
  </property>
</Properties>
</file>